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9391" w14:textId="77777777" w:rsidR="00F750AF" w:rsidRPr="00BA6AC1" w:rsidRDefault="00F750AF" w:rsidP="00F75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AC1">
        <w:rPr>
          <w:rFonts w:ascii="Times New Roman" w:hAnsi="Times New Roman" w:cs="Times New Roman"/>
          <w:b/>
          <w:bCs/>
          <w:sz w:val="24"/>
          <w:szCs w:val="24"/>
        </w:rPr>
        <w:t>PROPOSTA</w:t>
      </w:r>
      <w:r w:rsidRPr="00BA6AC1">
        <w:rPr>
          <w:rFonts w:ascii="Times New Roman" w:hAnsi="Times New Roman" w:cs="Times New Roman"/>
          <w:b/>
          <w:bCs/>
          <w:sz w:val="24"/>
          <w:szCs w:val="24"/>
        </w:rPr>
        <w:br/>
        <w:t>DI TRATTAMENTO SANITARIO OBBLIGATORIO</w:t>
      </w:r>
      <w:r w:rsidRPr="00BA6AC1">
        <w:rPr>
          <w:rFonts w:ascii="Times New Roman" w:hAnsi="Times New Roman" w:cs="Times New Roman"/>
          <w:b/>
          <w:bCs/>
          <w:sz w:val="24"/>
          <w:szCs w:val="24"/>
        </w:rPr>
        <w:br/>
        <w:t>IN CONDIZIONI DI DEGENZA OSPEDALIERA</w:t>
      </w:r>
    </w:p>
    <w:p w14:paraId="0CADDEAC" w14:textId="77777777" w:rsidR="00F750AF" w:rsidRPr="00BA6AC1" w:rsidRDefault="00F750AF" w:rsidP="00F75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851"/>
        <w:jc w:val="center"/>
        <w:rPr>
          <w:rFonts w:ascii="Times New Roman" w:hAnsi="Times New Roman" w:cs="Times New Roman"/>
          <w:i/>
          <w:iCs/>
        </w:rPr>
      </w:pPr>
      <w:r w:rsidRPr="00BA6AC1">
        <w:rPr>
          <w:rFonts w:ascii="Times New Roman" w:hAnsi="Times New Roman" w:cs="Times New Roman"/>
          <w:i/>
          <w:iCs/>
        </w:rPr>
        <w:t>(artt. 33-34-35 della Legge n. 833/1978)</w:t>
      </w:r>
    </w:p>
    <w:p w14:paraId="05441A6B" w14:textId="77777777" w:rsidR="00F750AF" w:rsidRPr="00BA6AC1" w:rsidRDefault="00F750AF" w:rsidP="00F750AF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A6AC1">
        <w:rPr>
          <w:rFonts w:ascii="Times New Roman" w:hAnsi="Times New Roman" w:cs="Times New Roman"/>
          <w:sz w:val="24"/>
          <w:szCs w:val="24"/>
        </w:rPr>
        <w:br/>
        <w:t>Al Signor Sindaco</w:t>
      </w:r>
    </w:p>
    <w:p w14:paraId="20B63B9D" w14:textId="77777777" w:rsidR="00F750AF" w:rsidRPr="00BA6AC1" w:rsidRDefault="00F750AF" w:rsidP="00F750AF">
      <w:pPr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sz w:val="24"/>
          <w:szCs w:val="24"/>
        </w:rPr>
        <w:t xml:space="preserve">del Comune di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A19A71E" w14:textId="77777777" w:rsidR="00F750AF" w:rsidRPr="00BA6AC1" w:rsidRDefault="00F750AF" w:rsidP="00F750AF">
      <w:pPr>
        <w:rPr>
          <w:rFonts w:ascii="Times New Roman" w:hAnsi="Times New Roman" w:cs="Times New Roman"/>
          <w:sz w:val="24"/>
          <w:szCs w:val="24"/>
        </w:rPr>
      </w:pPr>
    </w:p>
    <w:p w14:paraId="152CDC67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sz w:val="24"/>
          <w:szCs w:val="24"/>
        </w:rPr>
        <w:t xml:space="preserve">Il/la sottoscritto/a dott.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medico in servizio presso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75101F3A" w14:textId="77777777" w:rsidR="00F750AF" w:rsidRPr="00BA6AC1" w:rsidRDefault="00F750AF" w:rsidP="00F750AF">
      <w:pPr>
        <w:tabs>
          <w:tab w:val="left" w:pos="28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DICHIARA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che</w:t>
      </w:r>
    </w:p>
    <w:p w14:paraId="068ADCAD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il/la signor/a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18407BD8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spellStart"/>
      <w:r w:rsidRPr="00BA6AC1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A6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7CDBBA46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residente 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14860119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attualmente reperibile presso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73E4E4AF" w14:textId="77777777" w:rsidR="00F750AF" w:rsidRPr="00BA6AC1" w:rsidRDefault="00F750AF" w:rsidP="00F750AF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presenta </w:t>
      </w:r>
      <w:r w:rsidRPr="00BA6AC1">
        <w:rPr>
          <w:rFonts w:ascii="Times New Roman" w:hAnsi="Times New Roman" w:cs="Times New Roman"/>
          <w:bCs/>
          <w:i/>
          <w:iCs/>
          <w:sz w:val="24"/>
          <w:szCs w:val="24"/>
        </w:rPr>
        <w:t>(descrivere nel dettaglio il quadro clinico in relazione alle tre sottostanti condizioni)</w:t>
      </w:r>
      <w:r w:rsidRPr="00BA6AC1">
        <w:rPr>
          <w:rFonts w:ascii="Times New Roman" w:hAnsi="Times New Roman" w:cs="Times New Roman"/>
          <w:bCs/>
          <w:sz w:val="24"/>
          <w:szCs w:val="24"/>
        </w:rPr>
        <w:t>:</w:t>
      </w:r>
    </w:p>
    <w:p w14:paraId="2F260E27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14:paraId="61F9BC51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14:paraId="44BA5A93" w14:textId="77777777" w:rsidR="00F750AF" w:rsidRPr="00BA6AC1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14:paraId="3C318980" w14:textId="77777777" w:rsidR="00F750AF" w:rsidRPr="00BA6AC1" w:rsidRDefault="00F750AF" w:rsidP="00F750AF">
      <w:pPr>
        <w:tabs>
          <w:tab w:val="left" w:pos="28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CERTIFICA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che</w:t>
      </w:r>
    </w:p>
    <w:p w14:paraId="5374D402" w14:textId="77777777" w:rsidR="00F750AF" w:rsidRDefault="00F750AF" w:rsidP="00F750AF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esistono alterazioni psichiche tali da richiedere urgenti interventi terapeutici;</w:t>
      </w:r>
    </w:p>
    <w:p w14:paraId="43F628C4" w14:textId="77777777" w:rsidR="00F750AF" w:rsidRPr="005F2319" w:rsidRDefault="00F750AF" w:rsidP="00F750AF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5586D173" w14:textId="77777777" w:rsidR="00F750AF" w:rsidRPr="00BA6AC1" w:rsidRDefault="00F750AF" w:rsidP="00F750AF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gli stessi non vengono accettati dal/la paziente;</w:t>
      </w:r>
    </w:p>
    <w:p w14:paraId="301E1859" w14:textId="77777777" w:rsidR="00F750AF" w:rsidRDefault="00F750AF" w:rsidP="00F750AF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non vi sono le condizioni e le circostanze che consentano di adottare tempestive e idonee misure sanitarie extra-ospedaliere;</w:t>
      </w:r>
    </w:p>
    <w:p w14:paraId="0D98D392" w14:textId="77777777" w:rsidR="00F750AF" w:rsidRPr="005F2319" w:rsidRDefault="00F750AF" w:rsidP="00F750AF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3AF93539" w14:textId="77777777" w:rsidR="00F750AF" w:rsidRPr="00BA6AC1" w:rsidRDefault="00F750AF" w:rsidP="00F750AF">
      <w:pPr>
        <w:tabs>
          <w:tab w:val="left" w:pos="28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PROPONE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che</w:t>
      </w:r>
    </w:p>
    <w:p w14:paraId="057B937E" w14:textId="77777777" w:rsidR="00F750AF" w:rsidRPr="00BA6AC1" w:rsidRDefault="00F750AF" w:rsidP="00F750AF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ai sensi degli artt. 33-34-35 della Legge n. 833/1978, il/la paziente sia sottoposto/a </w:t>
      </w:r>
      <w:proofErr w:type="spellStart"/>
      <w:r w:rsidRPr="00BA6AC1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A6AC1">
        <w:rPr>
          <w:rFonts w:ascii="Times New Roman" w:hAnsi="Times New Roman" w:cs="Times New Roman"/>
          <w:bCs/>
          <w:sz w:val="24"/>
          <w:szCs w:val="24"/>
        </w:rPr>
        <w:t xml:space="preserve"> Trattamento Sanitario Obbligatorio in condizioni di degenza ospedaliera presso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4C3425" w14:textId="77777777" w:rsidR="00F750AF" w:rsidRPr="00BA6AC1" w:rsidRDefault="00F750AF" w:rsidP="00F750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Luogo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data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ora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72795677" w14:textId="77777777" w:rsidR="00F750AF" w:rsidRPr="00BA6AC1" w:rsidRDefault="00F750AF" w:rsidP="00F750AF">
      <w:pPr>
        <w:ind w:left="4248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Timbro e firma del medico proponente</w:t>
      </w:r>
    </w:p>
    <w:p w14:paraId="33F70A11" w14:textId="77777777" w:rsidR="00F750AF" w:rsidRPr="00BA6AC1" w:rsidRDefault="00F750AF" w:rsidP="00F750AF">
      <w:pPr>
        <w:ind w:left="4248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67E3DF39" w14:textId="4DD7CD0F" w:rsidR="00857BBA" w:rsidRDefault="00F750AF" w:rsidP="00F750AF">
      <w:pPr>
        <w:jc w:val="both"/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Per eventuali comunicazioni urgenti è possibile contattare il numero di telefono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oppure scrivere all’indirizzo mail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57B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6958"/>
    <w:multiLevelType w:val="hybridMultilevel"/>
    <w:tmpl w:val="607023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BA"/>
    <w:rsid w:val="00857BBA"/>
    <w:rsid w:val="00A71467"/>
    <w:rsid w:val="00F7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20C7"/>
  <w15:chartTrackingRefBased/>
  <w15:docId w15:val="{452E4E86-7A08-4563-9A94-C2D2F8E2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0AF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7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7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B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B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B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B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B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B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B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B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B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B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>Ministero della Giustizia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Corinaldesi</dc:creator>
  <cp:keywords/>
  <dc:description/>
  <cp:lastModifiedBy>Silvia Corinaldesi</cp:lastModifiedBy>
  <cp:revision>2</cp:revision>
  <dcterms:created xsi:type="dcterms:W3CDTF">2025-06-08T21:17:00Z</dcterms:created>
  <dcterms:modified xsi:type="dcterms:W3CDTF">2025-06-08T21:17:00Z</dcterms:modified>
</cp:coreProperties>
</file>